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C8F1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BITSPEC Lean Six Sigma Certification Scheme</w:t>
      </w:r>
    </w:p>
    <w:p w14:paraId="687D9293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1. Purpose</w:t>
      </w:r>
    </w:p>
    <w:p w14:paraId="346D071E" w14:textId="48E87E86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BITSPEC Lean Six Sigma Certification Scheme defines the structure, competency requirements,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assessment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methods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and certification criteria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used to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evaluate professional capability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in Lean Six Sigma methodologies.</w:t>
      </w:r>
    </w:p>
    <w:p w14:paraId="55B6CB16" w14:textId="1A4AB439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scheme ensures that certification decisions are based on documented evidence of professional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competence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follow transparent and consistent evaluation procedures.</w:t>
      </w:r>
    </w:p>
    <w:p w14:paraId="6099E5E1" w14:textId="6BF08521" w:rsidR="0072562D" w:rsidRPr="0072562D" w:rsidRDefault="0072562D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B14CF3E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2. Certification Scope</w:t>
      </w:r>
    </w:p>
    <w:p w14:paraId="385F4395" w14:textId="7777777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BITSPEC Lean Six Sigma certifications validate the capability of professionals to analyze operational systems, apply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structured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improvement methodologies, interpret data, and implement measurable improvements within organizational environments.</w:t>
      </w:r>
    </w:p>
    <w:p w14:paraId="39B07E9A" w14:textId="568FD4CE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certification scheme applies to professionals working in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fields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such as:</w:t>
      </w:r>
    </w:p>
    <w:p w14:paraId="42F59AC2" w14:textId="66E3B481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engineering and manufacturing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healthcare systems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operations and logistics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quality management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business process improvement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data analytics.</w:t>
      </w:r>
    </w:p>
    <w:p w14:paraId="633EE2E2" w14:textId="05302406" w:rsidR="0072562D" w:rsidRPr="0072562D" w:rsidRDefault="0072562D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E92F335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3. Certification Levels</w:t>
      </w:r>
    </w:p>
    <w:p w14:paraId="668922CD" w14:textId="4890B89E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BITSPEC Lean Six Sigma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programs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are structured into multiple levels reflecting increasing professional capability.</w:t>
      </w:r>
    </w:p>
    <w:p w14:paraId="3608F7B4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Lean Six Sigma Yellow Belt</w:t>
      </w:r>
    </w:p>
    <w:p w14:paraId="11137714" w14:textId="7307539F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Yellow Belt certification validates foundational knowledge of Lean Six Sigma concepts and the ability to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participate in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improvement initiatives.</w:t>
      </w:r>
    </w:p>
    <w:p w14:paraId="32CC0711" w14:textId="193E2413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Candidates demonstrate understanding of basic improvement tools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process analysis, and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structured problem-solving methods.</w:t>
      </w:r>
    </w:p>
    <w:p w14:paraId="5837F7FB" w14:textId="22E2B659" w:rsidR="0072562D" w:rsidRPr="0072562D" w:rsidRDefault="0072562D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6314C18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Lean Six Sigma Green Belt</w:t>
      </w:r>
    </w:p>
    <w:p w14:paraId="5C4134D8" w14:textId="7FFAB4D4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Green Belt certification validates the ability to analyze operational processes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apply statistical methods,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lead improvement initiatives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within organizational environments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4C9533AF" w14:textId="41715FEE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Candidates demonstrate competence in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applying Lean Six Sigma methodologies and analytical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tools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to improve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system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performance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12ECAC06" w14:textId="6E7A48B3" w:rsidR="0072562D" w:rsidRPr="0072562D" w:rsidRDefault="0072562D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C9027CA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Lean Six Sigma Black Belt</w:t>
      </w:r>
    </w:p>
    <w:p w14:paraId="61534068" w14:textId="7777777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Black Belt certification validates advanced capability in analyzing complex systems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applying advanced statistical methods,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leading strategic improvement programs.</w:t>
      </w:r>
    </w:p>
    <w:p w14:paraId="51DAAF52" w14:textId="5391C01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Black Belt professionals demonstrate expertise in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analytical problem solving,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system optimization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and organizational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improvement leadership.</w:t>
      </w:r>
    </w:p>
    <w:p w14:paraId="4D84B8F3" w14:textId="6443E918" w:rsidR="0072562D" w:rsidRPr="0072562D" w:rsidRDefault="0072562D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7B82C26" w14:textId="19831FAE" w:rsidR="0072562D" w:rsidRPr="0072562D" w:rsidRDefault="0072562D" w:rsidP="00725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4. Competency </w:t>
      </w: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Requirements</w:t>
      </w:r>
    </w:p>
    <w:p w14:paraId="6F82A0E4" w14:textId="75FAFD4B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Certification candidates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must demonstrate competence across the capability dimensions defined in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the </w:t>
      </w:r>
      <w:r w:rsidRPr="00994901">
        <w:rPr>
          <w:rFonts w:ascii="Times New Roman" w:hAnsi="Times New Roman"/>
          <w:kern w:val="0"/>
          <w:sz w:val="24"/>
          <w14:ligatures w14:val="none"/>
        </w:rPr>
        <w:t>BITSPEC Capability Index (BCI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™).</w:t>
      </w:r>
    </w:p>
    <w:p w14:paraId="01634B09" w14:textId="5297E128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capability dimensions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include: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7135"/>
      </w:tblGrid>
      <w:tr w:rsidR="0072562D" w:rsidRPr="0072562D" w14:paraId="159A681D" w14:textId="77777777" w:rsidTr="007256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4243A7" w14:textId="77777777" w:rsidR="0072562D" w:rsidRPr="0072562D" w:rsidRDefault="0072562D" w:rsidP="0072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56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Capability Dimension</w:t>
            </w:r>
          </w:p>
        </w:tc>
        <w:tc>
          <w:tcPr>
            <w:tcW w:w="0" w:type="auto"/>
            <w:vAlign w:val="center"/>
            <w:hideMark/>
          </w:tcPr>
          <w:p w14:paraId="5E2A3E07" w14:textId="77777777" w:rsidR="0072562D" w:rsidRPr="0072562D" w:rsidRDefault="0072562D" w:rsidP="0072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56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Description</w:t>
            </w:r>
          </w:p>
        </w:tc>
      </w:tr>
      <w:tr w:rsidR="0072562D" w:rsidRPr="0072562D" w14:paraId="17A60DF6" w14:textId="77777777" w:rsidTr="007256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8E4A5" w14:textId="77777777" w:rsidR="0072562D" w:rsidRPr="0072562D" w:rsidRDefault="0072562D" w:rsidP="00725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Knowledge</w:t>
            </w:r>
          </w:p>
        </w:tc>
        <w:tc>
          <w:tcPr>
            <w:tcW w:w="0" w:type="auto"/>
            <w:vAlign w:val="center"/>
            <w:hideMark/>
          </w:tcPr>
          <w:p w14:paraId="07886C0E" w14:textId="77777777" w:rsidR="0072562D" w:rsidRPr="0072562D" w:rsidRDefault="0072562D" w:rsidP="00725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Understanding of Lean Six Sigma concepts, methodologies, and analytical tools</w:t>
            </w:r>
          </w:p>
        </w:tc>
      </w:tr>
      <w:tr w:rsidR="0072562D" w:rsidRPr="0072562D" w14:paraId="3F427503" w14:textId="77777777" w:rsidTr="007256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244AC" w14:textId="77777777" w:rsidR="0072562D" w:rsidRPr="0072562D" w:rsidRDefault="0072562D" w:rsidP="00725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Application</w:t>
            </w:r>
          </w:p>
        </w:tc>
        <w:tc>
          <w:tcPr>
            <w:tcW w:w="0" w:type="auto"/>
            <w:vAlign w:val="center"/>
            <w:hideMark/>
          </w:tcPr>
          <w:p w14:paraId="32C15E11" w14:textId="77777777" w:rsidR="0072562D" w:rsidRPr="0072562D" w:rsidRDefault="0072562D" w:rsidP="00725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Ability to apply improvement tools and methods in operational environments</w:t>
            </w:r>
          </w:p>
        </w:tc>
      </w:tr>
      <w:tr w:rsidR="0072562D" w:rsidRPr="0072562D" w14:paraId="32A4E994" w14:textId="77777777" w:rsidTr="007256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FCED3" w14:textId="77777777" w:rsidR="0072562D" w:rsidRPr="0072562D" w:rsidRDefault="0072562D" w:rsidP="00725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Analytical Depth</w:t>
            </w:r>
          </w:p>
        </w:tc>
        <w:tc>
          <w:tcPr>
            <w:tcW w:w="0" w:type="auto"/>
            <w:vAlign w:val="center"/>
            <w:hideMark/>
          </w:tcPr>
          <w:p w14:paraId="6EFE7394" w14:textId="77777777" w:rsidR="0072562D" w:rsidRPr="0072562D" w:rsidRDefault="0072562D" w:rsidP="00725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Ability to interpret data and perform statistical analysis</w:t>
            </w:r>
          </w:p>
        </w:tc>
      </w:tr>
      <w:tr w:rsidR="0072562D" w:rsidRPr="0072562D" w14:paraId="34268FAA" w14:textId="77777777" w:rsidTr="007256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1B37F" w14:textId="77777777" w:rsidR="0072562D" w:rsidRPr="0072562D" w:rsidRDefault="0072562D" w:rsidP="00725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System Impact</w:t>
            </w:r>
          </w:p>
        </w:tc>
        <w:tc>
          <w:tcPr>
            <w:tcW w:w="0" w:type="auto"/>
            <w:vAlign w:val="center"/>
            <w:hideMark/>
          </w:tcPr>
          <w:p w14:paraId="056FFC16" w14:textId="27A5A568" w:rsidR="0072562D" w:rsidRPr="0072562D" w:rsidRDefault="0072562D" w:rsidP="00725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Demonstrated improvement </w:t>
            </w:r>
            <w:r w:rsidRPr="0072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of</w:t>
            </w:r>
            <w:r w:rsidRPr="0072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 xml:space="preserve"> operational performance</w:t>
            </w:r>
          </w:p>
        </w:tc>
      </w:tr>
      <w:tr w:rsidR="0072562D" w:rsidRPr="0072562D" w14:paraId="447D404D" w14:textId="77777777" w:rsidTr="007256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24506" w14:textId="77777777" w:rsidR="0072562D" w:rsidRPr="0072562D" w:rsidRDefault="0072562D" w:rsidP="00725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Ethical Judgment</w:t>
            </w:r>
          </w:p>
        </w:tc>
        <w:tc>
          <w:tcPr>
            <w:tcW w:w="0" w:type="auto"/>
            <w:vAlign w:val="center"/>
            <w:hideMark/>
          </w:tcPr>
          <w:p w14:paraId="42FECFF8" w14:textId="77777777" w:rsidR="0072562D" w:rsidRPr="0072562D" w:rsidRDefault="0072562D" w:rsidP="00725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256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Responsible and ethical professional conduct</w:t>
            </w:r>
          </w:p>
        </w:tc>
      </w:tr>
    </w:tbl>
    <w:p w14:paraId="14189055" w14:textId="7777777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evaluation considers candidate performance across all capability dimensions.</w:t>
      </w:r>
    </w:p>
    <w:p w14:paraId="0D65D5DD" w14:textId="05EC4F5E" w:rsidR="0072562D" w:rsidRPr="0072562D" w:rsidRDefault="0072562D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6CA2F9E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5. Assessment Methods</w:t>
      </w:r>
    </w:p>
    <w:p w14:paraId="659179F1" w14:textId="18C75383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Certification assessments may include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combination of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evaluation methods designed to measure both theoretical knowledge and applied professional capability.</w:t>
      </w:r>
    </w:p>
    <w:p w14:paraId="18FFFF93" w14:textId="7777777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Assessment methods may include:</w:t>
      </w:r>
    </w:p>
    <w:p w14:paraId="2FFC68E5" w14:textId="4C3369D9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knowledge examinations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analytical assignments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statistical analysis exercises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•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process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improvement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projects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• structured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evaluation of applied work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0150DF67" w14:textId="7777777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methods provide evidence of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professional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competence across the BCI™ capability dimensions.</w:t>
      </w:r>
    </w:p>
    <w:p w14:paraId="16972D77" w14:textId="55AD7F52" w:rsidR="0072562D" w:rsidRPr="0072562D" w:rsidRDefault="0072562D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0B7E6CE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6. Certification Criteria</w:t>
      </w:r>
    </w:p>
    <w:p w14:paraId="6A1E3121" w14:textId="5FE4F5E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Certification is granted when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 candidate demonstrates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competence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across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the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required capability dimensions and successfully completes the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defined certification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assessments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234FC1AA" w14:textId="7777777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Evaluation criteria are documented and applied consistently across certification candidates to ensure fairness and transparency.</w:t>
      </w:r>
    </w:p>
    <w:p w14:paraId="45C56834" w14:textId="7BFA5323" w:rsidR="0072562D" w:rsidRPr="0072562D" w:rsidRDefault="0072562D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13B7DBD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7. Certification Decision</w:t>
      </w:r>
    </w:p>
    <w:p w14:paraId="22539640" w14:textId="7777777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decisions are based on objective evaluation of candidate performance. Certification decisions are reviewed according to documented certification governance procedures to ensure impartiality and consistency.</w:t>
      </w:r>
    </w:p>
    <w:p w14:paraId="7BB7DFE0" w14:textId="74FDE18D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Certification decisions are made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independently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from training delivery activities.</w:t>
      </w:r>
    </w:p>
    <w:p w14:paraId="58149148" w14:textId="4D546A90" w:rsidR="0072562D" w:rsidRPr="0072562D" w:rsidRDefault="0072562D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8164934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8. Certification Validity</w:t>
      </w:r>
    </w:p>
    <w:p w14:paraId="7A0325C1" w14:textId="7777777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BITSPEC Lean Six Sigma certifications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may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remain valid for a defined period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during which certified professionals are expected to maintain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and develop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their professional capability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65CC6375" w14:textId="4AC2C6F9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validity and renewal requirements may be defined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through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continuing professional development policies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6D107391" w14:textId="3A88F21A" w:rsidR="0072562D" w:rsidRPr="0072562D" w:rsidRDefault="0072562D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B2E6961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9. Recertification</w:t>
      </w:r>
    </w:p>
    <w:p w14:paraId="2E8D70B3" w14:textId="7A0F22B9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Certified professionals may maintain certification through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continued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professional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practice,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participation in improvement initiatives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and completion of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professional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development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activities.</w:t>
      </w:r>
    </w:p>
    <w:p w14:paraId="0329614B" w14:textId="7777777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Recertification requirements may include documentation of professional practice or continuing education activities.</w:t>
      </w:r>
    </w:p>
    <w:p w14:paraId="65861AB0" w14:textId="32BC967A" w:rsidR="0072562D" w:rsidRPr="0072562D" w:rsidRDefault="0072562D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4BAC4BA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10.</w:t>
      </w: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 Certification</w:t>
      </w: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 Governance</w:t>
      </w:r>
    </w:p>
    <w:p w14:paraId="6C1A0EE6" w14:textId="7777777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Lean Six Sigma certification programs operate under documented governance procedures designed to ensure impartial certification decisions, transparent policies, and responsible professional certification practices.</w:t>
      </w:r>
    </w:p>
    <w:p w14:paraId="3EBA8D02" w14:textId="61C172B0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Certification governance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policies are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described in the </w:t>
      </w:r>
      <w:r w:rsidRPr="00994901">
        <w:rPr>
          <w:rFonts w:ascii="Times New Roman" w:hAnsi="Times New Roman"/>
          <w:kern w:val="0"/>
          <w:sz w:val="24"/>
          <w14:ligatures w14:val="none"/>
        </w:rPr>
        <w:t>BITSPEC Certification Governance Charter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15C05E85" w14:textId="07E5A7A8" w:rsidR="0072562D" w:rsidRPr="0072562D" w:rsidRDefault="0072562D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FF6D129" w14:textId="77777777" w:rsidR="0072562D" w:rsidRPr="0072562D" w:rsidRDefault="0072562D" w:rsidP="00725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11. Continuous Improvement of the Certification Scheme</w:t>
      </w:r>
    </w:p>
    <w:p w14:paraId="0AC2D841" w14:textId="6F8A45CF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BITSPEC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Lean Six Sigma Certification Scheme is periodically reviewed to ensure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that certification requirements remain aligned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with evolving professional practices, analytical 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methodologies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and organizational improvement needs.</w:t>
      </w:r>
    </w:p>
    <w:p w14:paraId="6FEEFE97" w14:textId="7777777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Updates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to the certification scheme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may be implemented as part of the continuous improvement of BITSPEC certification programs.</w:t>
      </w:r>
    </w:p>
    <w:p w14:paraId="3EA9E3E9" w14:textId="77777777" w:rsidR="0072562D" w:rsidRPr="0072562D" w:rsidRDefault="00000000" w:rsidP="007256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1142EC02">
          <v:rect id="_x0000_i1025" style="width:0;height:1.5pt" o:hralign="center" o:hrstd="t" o:hr="t" fillcolor="#a0a0a0" stroked="f"/>
        </w:pict>
      </w:r>
    </w:p>
    <w:p w14:paraId="169941A1" w14:textId="77777777" w:rsidR="0072562D" w:rsidRPr="0072562D" w:rsidRDefault="0072562D" w:rsidP="00725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Document Owner: BITSPEC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Version: 1.0</w:t>
      </w:r>
      <w:r w:rsidRPr="0072562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Year: 2026</w:t>
      </w:r>
    </w:p>
    <w:p w14:paraId="77363533" w14:textId="77777777" w:rsidR="0053707A" w:rsidRDefault="0053707A"/>
    <w:sectPr w:rsidR="005370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0NbI0NDQxNLE0szRX0lEKTi0uzszPAykwrAUA9QMGIywAAAA="/>
  </w:docVars>
  <w:rsids>
    <w:rsidRoot w:val="0072562D"/>
    <w:rsid w:val="00042413"/>
    <w:rsid w:val="00080E3B"/>
    <w:rsid w:val="00180954"/>
    <w:rsid w:val="00201EB5"/>
    <w:rsid w:val="0053707A"/>
    <w:rsid w:val="0072562D"/>
    <w:rsid w:val="007B5F96"/>
    <w:rsid w:val="0099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94E2"/>
  <w15:chartTrackingRefBased/>
  <w15:docId w15:val="{4D8FCF79-D1C4-4D23-A3A1-C9F1AF80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5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5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6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6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6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6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6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994901"/>
    <w:rPr>
      <w:b/>
      <w:bCs/>
    </w:rPr>
  </w:style>
  <w:style w:type="paragraph" w:styleId="Revision">
    <w:name w:val="Revision"/>
    <w:hidden/>
    <w:uiPriority w:val="99"/>
    <w:semiHidden/>
    <w:rsid w:val="00994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635</Words>
  <Characters>4732</Characters>
  <Application>Microsoft Office Word</Application>
  <DocSecurity>0</DocSecurity>
  <Lines>131</Lines>
  <Paragraphs>71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Grossu</dc:creator>
  <cp:keywords/>
  <dc:description/>
  <cp:lastModifiedBy>Dorina Grossu</cp:lastModifiedBy>
  <cp:revision>2</cp:revision>
  <dcterms:created xsi:type="dcterms:W3CDTF">2026-03-16T17:19:00Z</dcterms:created>
  <dcterms:modified xsi:type="dcterms:W3CDTF">2026-03-16T17:19:00Z</dcterms:modified>
</cp:coreProperties>
</file>